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62" w:rsidRDefault="00B05662" w:rsidP="002374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605" w:rsidRDefault="0023744A" w:rsidP="00237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44A">
        <w:rPr>
          <w:rFonts w:ascii="Times New Roman" w:hAnsi="Times New Roman" w:cs="Times New Roman"/>
          <w:b/>
          <w:sz w:val="28"/>
          <w:szCs w:val="28"/>
        </w:rPr>
        <w:t>О правилах дорожного движения на дворовых территориях</w:t>
      </w:r>
    </w:p>
    <w:p w:rsidR="0023744A" w:rsidRDefault="0023744A" w:rsidP="002374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уже заметили, что ежегодно на 1-2 дворовых территориях производится капитальный ремонт. Устанавливаются бордюрные камни, </w:t>
      </w:r>
      <w:r w:rsidR="0076360E">
        <w:rPr>
          <w:rFonts w:ascii="Times New Roman" w:hAnsi="Times New Roman" w:cs="Times New Roman"/>
          <w:sz w:val="28"/>
          <w:szCs w:val="28"/>
        </w:rPr>
        <w:t>устраивается</w:t>
      </w:r>
      <w:r>
        <w:rPr>
          <w:rFonts w:ascii="Times New Roman" w:hAnsi="Times New Roman" w:cs="Times New Roman"/>
          <w:sz w:val="28"/>
          <w:szCs w:val="28"/>
        </w:rPr>
        <w:t xml:space="preserve"> асфальтовое покрытие, проводятся мероприятия по благоустройству. </w:t>
      </w:r>
    </w:p>
    <w:p w:rsidR="0023744A" w:rsidRDefault="0023744A" w:rsidP="002374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 бы – все во благо собственников и нанимателей жилых помещений в доме. И большинство из них по окончанию работ благодарят строителей за предоставленные удобства по пользованию дворовой территории. Однако, спустя месяц-два, в администрацию поступают жалобы и просьбы ограничить, а где-то и вовсе запретить, движение транспортных средств по дворовым территориям. Суть проблемы в том, что некоторые водители ровное асфальтовое покрытие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проезда принимают за дорогу общего пользования</w:t>
      </w:r>
      <w:r w:rsidR="001E41A4">
        <w:rPr>
          <w:rFonts w:ascii="Times New Roman" w:hAnsi="Times New Roman" w:cs="Times New Roman"/>
          <w:sz w:val="28"/>
          <w:szCs w:val="28"/>
        </w:rPr>
        <w:t>. Все водители, прежде, чем будут допущены до управления транспортным средством, изучают Правила дорожного движения, сдают экзамены по их знанию</w:t>
      </w:r>
      <w:r w:rsidR="00A64120">
        <w:rPr>
          <w:rFonts w:ascii="Times New Roman" w:hAnsi="Times New Roman" w:cs="Times New Roman"/>
          <w:sz w:val="28"/>
          <w:szCs w:val="28"/>
        </w:rPr>
        <w:t>, но, получив водительское удостоверение, напрочь их забывают, либо умышленно (и это хуже всего) не выполняют. По этому</w:t>
      </w:r>
      <w:r w:rsidR="00D36B42">
        <w:rPr>
          <w:rFonts w:ascii="Times New Roman" w:hAnsi="Times New Roman" w:cs="Times New Roman"/>
          <w:sz w:val="28"/>
          <w:szCs w:val="28"/>
        </w:rPr>
        <w:t>,</w:t>
      </w:r>
      <w:r w:rsidR="00A64120">
        <w:rPr>
          <w:rFonts w:ascii="Times New Roman" w:hAnsi="Times New Roman" w:cs="Times New Roman"/>
          <w:sz w:val="28"/>
          <w:szCs w:val="28"/>
        </w:rPr>
        <w:t xml:space="preserve"> напомню правила движения механических транспортных средств на придомовой территории</w:t>
      </w:r>
      <w:r w:rsidR="00D36B42">
        <w:rPr>
          <w:rFonts w:ascii="Times New Roman" w:hAnsi="Times New Roman" w:cs="Times New Roman"/>
          <w:sz w:val="28"/>
          <w:szCs w:val="28"/>
        </w:rPr>
        <w:t xml:space="preserve"> (жилой зоне)</w:t>
      </w:r>
      <w:r w:rsidR="00A64120">
        <w:rPr>
          <w:rFonts w:ascii="Times New Roman" w:hAnsi="Times New Roman" w:cs="Times New Roman"/>
          <w:sz w:val="28"/>
          <w:szCs w:val="28"/>
        </w:rPr>
        <w:t>, которые определены разделом 17 Правил дорожного движения:</w:t>
      </w:r>
    </w:p>
    <w:p w:rsidR="00A64120" w:rsidRDefault="00A64120" w:rsidP="00A64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запрещаются сквозное движение механических транспортных средств;</w:t>
      </w:r>
    </w:p>
    <w:p w:rsidR="00A64120" w:rsidRDefault="00A64120" w:rsidP="00A64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запрещается учебная езда;</w:t>
      </w:r>
    </w:p>
    <w:p w:rsidR="00A64120" w:rsidRDefault="00A64120" w:rsidP="00A64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запрещается стоянка с работающим двигателем;</w:t>
      </w:r>
    </w:p>
    <w:p w:rsidR="00A64120" w:rsidRDefault="00A64120" w:rsidP="00A64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запрещается стоянка грузовых автомобилей с разрешенной максимальной массой более 3,5 т вне специально выделенных и обозначенных знаками и (или) разметкой мест;</w:t>
      </w:r>
    </w:p>
    <w:p w:rsidR="00A64120" w:rsidRDefault="00A64120" w:rsidP="00A64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6B42">
        <w:rPr>
          <w:rFonts w:ascii="Times New Roman" w:hAnsi="Times New Roman" w:cs="Times New Roman"/>
          <w:sz w:val="28"/>
          <w:szCs w:val="28"/>
        </w:rPr>
        <w:t>максимальная скорость движения – 20 км/ч (п.10.2 ПДД);</w:t>
      </w:r>
    </w:p>
    <w:p w:rsidR="00D36B42" w:rsidRDefault="00D36B42" w:rsidP="00D36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6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пешеходы могут двигаться не только по тротуарам, но и по проезжей части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,п</w:t>
      </w:r>
      <w:r w:rsidRPr="00D36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ешеходы имеют преимущество, т.е. водитель в жилой зоне должен уступать дорогу пешеходам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A64120" w:rsidRDefault="00D36B42" w:rsidP="00D36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64120">
        <w:rPr>
          <w:rFonts w:ascii="Times New Roman" w:hAnsi="Times New Roman" w:cs="Times New Roman"/>
          <w:sz w:val="28"/>
          <w:szCs w:val="28"/>
        </w:rPr>
        <w:t>ри выезде из жилой зоны водители должны уступить дорогу другим участникам движения.</w:t>
      </w:r>
    </w:p>
    <w:p w:rsidR="003401A7" w:rsidRDefault="003401A7" w:rsidP="00D36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водители, убедительно прошу соблюдать право на безопасное нахождение на дворовой территории граждан. Маршруты движения выбирайте таким образом, чтобы до места назначения доехать по дорогам общего пользования, а не по дворам жилых домов. Благоустройство дворовых территорий производится для удобства проживающих в доме граждан, а не для использования дворовых проездов в качестве дороги общего пользования.</w:t>
      </w:r>
    </w:p>
    <w:p w:rsidR="00A64120" w:rsidRPr="0023744A" w:rsidRDefault="00A64120" w:rsidP="002374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64120" w:rsidRPr="0023744A" w:rsidSect="00F6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8F3719"/>
    <w:rsid w:val="001E41A4"/>
    <w:rsid w:val="00220605"/>
    <w:rsid w:val="0023744A"/>
    <w:rsid w:val="002731AC"/>
    <w:rsid w:val="003401A7"/>
    <w:rsid w:val="0042712B"/>
    <w:rsid w:val="0076360E"/>
    <w:rsid w:val="0079623A"/>
    <w:rsid w:val="008F3719"/>
    <w:rsid w:val="00A64120"/>
    <w:rsid w:val="00B05662"/>
    <w:rsid w:val="00D10E55"/>
    <w:rsid w:val="00D36B42"/>
    <w:rsid w:val="00F001C5"/>
    <w:rsid w:val="00F6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10</cp:revision>
  <dcterms:created xsi:type="dcterms:W3CDTF">2019-09-04T07:04:00Z</dcterms:created>
  <dcterms:modified xsi:type="dcterms:W3CDTF">2019-09-04T08:27:00Z</dcterms:modified>
</cp:coreProperties>
</file>